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B09E" w14:textId="77777777" w:rsidR="00692D3D" w:rsidRPr="00692D3D" w:rsidRDefault="00692D3D" w:rsidP="00692D3D">
      <w:pPr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Katedra ……………………………………..</w:t>
      </w:r>
      <w:r w:rsidRPr="00692D3D">
        <w:rPr>
          <w:rFonts w:asciiTheme="minorHAnsi" w:hAnsiTheme="minorHAnsi" w:cstheme="minorHAnsi"/>
          <w:color w:val="FF0000"/>
        </w:rPr>
        <w:tab/>
      </w:r>
      <w:r w:rsidRPr="00692D3D">
        <w:rPr>
          <w:rFonts w:asciiTheme="minorHAnsi" w:hAnsiTheme="minorHAnsi" w:cstheme="minorHAnsi"/>
          <w:color w:val="FF0000"/>
        </w:rPr>
        <w:tab/>
      </w:r>
      <w:r w:rsidRPr="00692D3D">
        <w:rPr>
          <w:rFonts w:asciiTheme="minorHAnsi" w:hAnsiTheme="minorHAnsi" w:cstheme="minorHAnsi"/>
          <w:color w:val="FF0000"/>
        </w:rPr>
        <w:tab/>
      </w:r>
      <w:r w:rsidRPr="00692D3D">
        <w:rPr>
          <w:rFonts w:asciiTheme="minorHAnsi" w:hAnsiTheme="minorHAnsi" w:cstheme="minorHAnsi"/>
          <w:color w:val="FF0000"/>
        </w:rPr>
        <w:tab/>
      </w:r>
      <w:r w:rsidRPr="00692D3D">
        <w:rPr>
          <w:rFonts w:asciiTheme="minorHAnsi" w:hAnsiTheme="minorHAnsi" w:cstheme="minorHAnsi"/>
          <w:color w:val="FF0000"/>
        </w:rPr>
        <w:tab/>
      </w:r>
      <w:r w:rsidRPr="00692D3D">
        <w:rPr>
          <w:rFonts w:asciiTheme="minorHAnsi" w:hAnsiTheme="minorHAnsi" w:cstheme="minorHAnsi"/>
        </w:rPr>
        <w:t>Wrocław,  ……………………………</w:t>
      </w:r>
    </w:p>
    <w:p w14:paraId="4EBB5FDC" w14:textId="77777777" w:rsidR="00692D3D" w:rsidRPr="00692D3D" w:rsidRDefault="00692D3D" w:rsidP="00692D3D">
      <w:pPr>
        <w:rPr>
          <w:rFonts w:asciiTheme="minorHAnsi" w:hAnsiTheme="minorHAnsi" w:cstheme="minorHAnsi"/>
          <w:color w:val="FF0000"/>
        </w:rPr>
      </w:pPr>
    </w:p>
    <w:p w14:paraId="05595930" w14:textId="77777777" w:rsidR="00692D3D" w:rsidRPr="00692D3D" w:rsidRDefault="00692D3D" w:rsidP="00692D3D">
      <w:pPr>
        <w:rPr>
          <w:rFonts w:asciiTheme="minorHAnsi" w:hAnsiTheme="minorHAnsi" w:cstheme="minorHAnsi"/>
          <w:color w:val="FF0000"/>
        </w:rPr>
      </w:pPr>
    </w:p>
    <w:p w14:paraId="4FBF26E1" w14:textId="77777777" w:rsidR="00692D3D" w:rsidRPr="00692D3D" w:rsidRDefault="00692D3D" w:rsidP="00692D3D">
      <w:pPr>
        <w:rPr>
          <w:rFonts w:asciiTheme="minorHAnsi" w:hAnsiTheme="minorHAnsi" w:cstheme="minorHAnsi"/>
          <w:color w:val="FF0000"/>
        </w:rPr>
      </w:pPr>
    </w:p>
    <w:p w14:paraId="73437887" w14:textId="6F211C37" w:rsidR="00692D3D" w:rsidRPr="00692D3D" w:rsidRDefault="00692D3D" w:rsidP="00692D3D">
      <w:pPr>
        <w:spacing w:line="276" w:lineRule="auto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Dr hab. Agnieszka Stanimir, prof. UEW</w:t>
      </w:r>
    </w:p>
    <w:p w14:paraId="7E73B75E" w14:textId="77777777" w:rsidR="00692D3D" w:rsidRPr="00692D3D" w:rsidRDefault="00692D3D" w:rsidP="00692D3D">
      <w:pPr>
        <w:spacing w:line="276" w:lineRule="auto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 xml:space="preserve">Redaktor Naczelny </w:t>
      </w:r>
    </w:p>
    <w:p w14:paraId="384E99BE" w14:textId="77777777" w:rsidR="00692D3D" w:rsidRPr="00692D3D" w:rsidRDefault="00692D3D" w:rsidP="00692D3D">
      <w:pPr>
        <w:spacing w:line="276" w:lineRule="auto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 xml:space="preserve">Wydawnictwa Uniwersytetu Ekonomicznego </w:t>
      </w:r>
      <w:r w:rsidRPr="00692D3D">
        <w:rPr>
          <w:rFonts w:asciiTheme="minorHAnsi" w:hAnsiTheme="minorHAnsi" w:cstheme="minorHAnsi"/>
        </w:rPr>
        <w:br/>
        <w:t>we Wrocławiu</w:t>
      </w:r>
    </w:p>
    <w:p w14:paraId="3A6CECF5" w14:textId="77777777" w:rsidR="00692D3D" w:rsidRPr="00692D3D" w:rsidRDefault="00692D3D" w:rsidP="00692D3D">
      <w:pPr>
        <w:rPr>
          <w:rFonts w:asciiTheme="minorHAnsi" w:hAnsiTheme="minorHAnsi" w:cstheme="minorHAnsi"/>
        </w:rPr>
      </w:pPr>
    </w:p>
    <w:p w14:paraId="7FCB5229" w14:textId="77777777" w:rsidR="00692D3D" w:rsidRPr="00692D3D" w:rsidRDefault="00692D3D" w:rsidP="00692D3D">
      <w:pPr>
        <w:rPr>
          <w:rFonts w:asciiTheme="minorHAnsi" w:hAnsiTheme="minorHAnsi" w:cstheme="minorHAnsi"/>
        </w:rPr>
      </w:pPr>
    </w:p>
    <w:p w14:paraId="361BE2F6" w14:textId="77777777" w:rsidR="00692D3D" w:rsidRPr="00692D3D" w:rsidRDefault="00692D3D" w:rsidP="00692D3D">
      <w:pPr>
        <w:rPr>
          <w:rFonts w:asciiTheme="minorHAnsi" w:hAnsiTheme="minorHAnsi" w:cstheme="minorHAnsi"/>
        </w:rPr>
      </w:pPr>
    </w:p>
    <w:p w14:paraId="66DEB8C7" w14:textId="77777777" w:rsidR="00692D3D" w:rsidRPr="00692D3D" w:rsidRDefault="00692D3D" w:rsidP="00692D3D">
      <w:pPr>
        <w:spacing w:line="276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 xml:space="preserve">Proszę o przyjęcie do Wydawnictwa monografii jubileuszowej </w:t>
      </w:r>
    </w:p>
    <w:p w14:paraId="09639A17" w14:textId="77777777" w:rsidR="00692D3D" w:rsidRPr="00692D3D" w:rsidRDefault="00692D3D" w:rsidP="00692D3D">
      <w:pPr>
        <w:spacing w:line="276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 xml:space="preserve">pt. ........................................................................................... </w:t>
      </w:r>
    </w:p>
    <w:p w14:paraId="4D1B1821" w14:textId="77777777" w:rsidR="00692D3D" w:rsidRPr="00692D3D" w:rsidRDefault="00692D3D" w:rsidP="00692D3D">
      <w:pPr>
        <w:spacing w:line="276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pod redakcją …………………………………………..……………………………</w:t>
      </w:r>
    </w:p>
    <w:p w14:paraId="23799789" w14:textId="45E3822D" w:rsidR="00692D3D" w:rsidRPr="00692D3D" w:rsidRDefault="00692D3D" w:rsidP="00692D3D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Proponowani recenzenci (proszę wskazać 4 kandydatów – w kolejności alfabetycznej – wraz ze stopniem naukowym i afiliacją</w:t>
      </w:r>
      <w:r w:rsidR="00E0403D">
        <w:rPr>
          <w:rFonts w:asciiTheme="minorHAnsi" w:hAnsiTheme="minorHAnsi" w:cstheme="minorHAnsi"/>
        </w:rPr>
        <w:t xml:space="preserve"> </w:t>
      </w:r>
      <w:r w:rsidR="00E0403D" w:rsidRPr="00641C12">
        <w:rPr>
          <w:rFonts w:asciiTheme="minorHAnsi" w:hAnsiTheme="minorHAnsi" w:cstheme="minorHAnsi"/>
        </w:rPr>
        <w:t>oraz aktualnym adresem e-mail do korespondencji</w:t>
      </w:r>
      <w:r w:rsidRPr="00692D3D">
        <w:rPr>
          <w:rFonts w:asciiTheme="minorHAnsi" w:hAnsiTheme="minorHAnsi" w:cstheme="minorHAnsi"/>
        </w:rPr>
        <w:t>):</w:t>
      </w:r>
    </w:p>
    <w:p w14:paraId="0AB72BAE" w14:textId="77777777" w:rsidR="00692D3D" w:rsidRPr="00692D3D" w:rsidRDefault="00692D3D" w:rsidP="00692D3D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1.</w:t>
      </w:r>
      <w:r w:rsidRPr="00692D3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30135B93" w14:textId="77777777" w:rsidR="00692D3D" w:rsidRPr="00692D3D" w:rsidRDefault="00692D3D" w:rsidP="00692D3D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2.</w:t>
      </w:r>
      <w:r w:rsidRPr="00692D3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1ACD411" w14:textId="77777777" w:rsidR="00692D3D" w:rsidRPr="00692D3D" w:rsidRDefault="00692D3D" w:rsidP="00692D3D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3.</w:t>
      </w:r>
      <w:r w:rsidRPr="00692D3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0E507CD3" w14:textId="77777777" w:rsidR="00692D3D" w:rsidRPr="00692D3D" w:rsidRDefault="00692D3D" w:rsidP="00692D3D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4.</w:t>
      </w:r>
      <w:r w:rsidRPr="00692D3D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40D16CD0" w14:textId="77777777" w:rsidR="00692D3D" w:rsidRPr="00692D3D" w:rsidRDefault="00692D3D" w:rsidP="00692D3D">
      <w:pPr>
        <w:spacing w:line="276" w:lineRule="auto"/>
        <w:jc w:val="both"/>
        <w:rPr>
          <w:rFonts w:asciiTheme="minorHAnsi" w:hAnsiTheme="minorHAnsi" w:cstheme="minorHAnsi"/>
        </w:rPr>
      </w:pPr>
    </w:p>
    <w:p w14:paraId="3D485050" w14:textId="77777777" w:rsidR="00692D3D" w:rsidRPr="00692D3D" w:rsidRDefault="00692D3D" w:rsidP="00692D3D">
      <w:pPr>
        <w:jc w:val="both"/>
        <w:rPr>
          <w:rFonts w:asciiTheme="minorHAnsi" w:hAnsiTheme="minorHAnsi" w:cstheme="minorHAnsi"/>
        </w:rPr>
      </w:pPr>
    </w:p>
    <w:p w14:paraId="1A3DE45B" w14:textId="77777777" w:rsidR="00692D3D" w:rsidRPr="00692D3D" w:rsidRDefault="00692D3D" w:rsidP="00692D3D">
      <w:pPr>
        <w:rPr>
          <w:rFonts w:asciiTheme="minorHAnsi" w:hAnsiTheme="minorHAnsi" w:cstheme="minorHAnsi"/>
        </w:rPr>
      </w:pPr>
    </w:p>
    <w:p w14:paraId="536E41FC" w14:textId="77777777" w:rsidR="00692D3D" w:rsidRPr="00692D3D" w:rsidRDefault="00692D3D" w:rsidP="00692D3D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47E652F6" w14:textId="77777777" w:rsidR="00692D3D" w:rsidRPr="00692D3D" w:rsidRDefault="00692D3D" w:rsidP="00692D3D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A098F37" w14:textId="77777777" w:rsidR="00692D3D" w:rsidRPr="00692D3D" w:rsidRDefault="00692D3D" w:rsidP="00692D3D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BC827BF" w14:textId="77777777" w:rsidR="00692D3D" w:rsidRPr="00692D3D" w:rsidRDefault="00692D3D" w:rsidP="00692D3D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692D3D">
        <w:rPr>
          <w:rFonts w:asciiTheme="minorHAnsi" w:hAnsiTheme="minorHAnsi" w:cstheme="minorHAnsi"/>
        </w:rPr>
        <w:t>…………………………………………..</w:t>
      </w:r>
    </w:p>
    <w:p w14:paraId="18A97A0B" w14:textId="77777777" w:rsidR="00692D3D" w:rsidRDefault="00692D3D" w:rsidP="00692D3D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Podpis kierownika katedry</w:t>
      </w:r>
    </w:p>
    <w:p w14:paraId="38BBBF8E" w14:textId="77777777" w:rsidR="00692D3D" w:rsidRDefault="00692D3D" w:rsidP="00692D3D"/>
    <w:p w14:paraId="7DFEC572" w14:textId="21C7E086" w:rsidR="3B6BA7C4" w:rsidRDefault="3B6BA7C4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77557253" w14:textId="77777777" w:rsidR="006732D9" w:rsidRDefault="006732D9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0E5E30A3" w14:textId="77777777" w:rsidR="006732D9" w:rsidRDefault="006732D9" w:rsidP="3B6BA7C4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3068E20F" w14:textId="77777777" w:rsidR="002F4BD6" w:rsidRDefault="002F4BD6" w:rsidP="002F4BD6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9CB8E98" w14:textId="77777777" w:rsidR="002F4BD6" w:rsidRDefault="002F4BD6" w:rsidP="002F4BD6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5A3BDB61" w14:textId="77777777" w:rsidR="002F4BD6" w:rsidRDefault="002F4BD6" w:rsidP="002F4BD6">
      <w:p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3FF20D53" w14:textId="77777777" w:rsidR="00E0403D" w:rsidRDefault="00E0403D" w:rsidP="00E0403D">
      <w:pP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129BF353" w14:textId="03D282E9" w:rsidR="00E0403D" w:rsidRPr="00E0403D" w:rsidRDefault="00E0403D" w:rsidP="00E0403D"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W przypadku wykorzystania narzędzi AI/ML 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redaktorzy/</w:t>
      </w:r>
      <w:r w:rsidRPr="002F4BD6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autorzy są zobowiązani do wskazania zakresu ich zastosowania przy składaniu opracowania. Szczegółowe zasady określono na stronie Wydawnictwa Uniwersytetu Ekonomicznego we Wrocławiu</w:t>
      </w:r>
      <w:r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: </w:t>
      </w:r>
      <w:hyperlink r:id="rId7" w:history="1">
        <w:r w:rsidRPr="00B56D0E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Zasady edytorskie - Wydawnictwo</w:t>
        </w:r>
      </w:hyperlink>
    </w:p>
    <w:sectPr w:rsidR="00E0403D" w:rsidRPr="00E0403D" w:rsidSect="00E0403D">
      <w:headerReference w:type="default" r:id="rId8"/>
      <w:footerReference w:type="default" r:id="rId9"/>
      <w:type w:val="continuous"/>
      <w:pgSz w:w="11910" w:h="16840"/>
      <w:pgMar w:top="2268" w:right="1077" w:bottom="1701" w:left="1077" w:header="79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300" w14:textId="77777777" w:rsidR="005A7E65" w:rsidRDefault="005A7E65" w:rsidP="00E1771D">
      <w:r>
        <w:separator/>
      </w:r>
    </w:p>
  </w:endnote>
  <w:endnote w:type="continuationSeparator" w:id="0">
    <w:p w14:paraId="47E1C4B7" w14:textId="77777777" w:rsidR="005A7E65" w:rsidRDefault="005A7E65" w:rsidP="00E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4E0935EE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65BA641E" w14:textId="40ADBB2E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01677D2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0A4B81D" w14:textId="33EC6ECD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2549E72B" w14:textId="03D46C03" w:rsidR="507DB024" w:rsidRDefault="000203C6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b/>
        <w:bCs/>
        <w:sz w:val="20"/>
        <w:szCs w:val="20"/>
      </w:rPr>
    </w:pPr>
    <w:r>
      <w:rPr>
        <w:rFonts w:asciiTheme="minorHAnsi" w:eastAsiaTheme="minorEastAsia" w:hAnsiTheme="minorHAnsi" w:cstheme="minorBidi"/>
        <w:b/>
        <w:bCs/>
        <w:sz w:val="20"/>
        <w:szCs w:val="20"/>
      </w:rPr>
      <w:t xml:space="preserve">Wydawnictwo 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>Uniwersytet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u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Ekonomiczn</w:t>
    </w:r>
    <w:r>
      <w:rPr>
        <w:rFonts w:asciiTheme="minorHAnsi" w:eastAsiaTheme="minorEastAsia" w:hAnsiTheme="minorHAnsi" w:cstheme="minorBidi"/>
        <w:b/>
        <w:bCs/>
        <w:sz w:val="20"/>
        <w:szCs w:val="20"/>
      </w:rPr>
      <w:t>ego</w:t>
    </w:r>
    <w:r w:rsidR="3B6BA7C4" w:rsidRPr="3B6BA7C4">
      <w:rPr>
        <w:rFonts w:asciiTheme="minorHAnsi" w:eastAsiaTheme="minorEastAsia" w:hAnsiTheme="minorHAnsi" w:cstheme="minorBidi"/>
        <w:b/>
        <w:bCs/>
        <w:sz w:val="20"/>
        <w:szCs w:val="20"/>
      </w:rPr>
      <w:t xml:space="preserve"> we Wrocławiu</w:t>
    </w:r>
  </w:p>
  <w:p w14:paraId="63B223E8" w14:textId="4622A1A9" w:rsidR="507DB024" w:rsidRDefault="3B6BA7C4" w:rsidP="3B6BA7C4">
    <w:pPr>
      <w:pStyle w:val="Stopka"/>
      <w:spacing w:line="360" w:lineRule="auto"/>
      <w:jc w:val="center"/>
      <w:rPr>
        <w:rFonts w:asciiTheme="minorHAnsi" w:eastAsiaTheme="minorEastAsia" w:hAnsiTheme="minorHAnsi" w:cstheme="minorBidi"/>
        <w:sz w:val="18"/>
        <w:szCs w:val="18"/>
      </w:rPr>
    </w:pPr>
    <w:r w:rsidRPr="3B6BA7C4">
      <w:rPr>
        <w:rFonts w:asciiTheme="minorHAnsi" w:eastAsiaTheme="minorEastAsia" w:hAnsiTheme="minorHAnsi" w:cstheme="minorBidi"/>
        <w:sz w:val="18"/>
        <w:szCs w:val="18"/>
      </w:rPr>
      <w:t>ul. Komandorska 118/120, 53-345 Wrocław   •   tel.: +48 71 36 80 1</w:t>
    </w:r>
    <w:r w:rsidR="000203C6">
      <w:rPr>
        <w:rFonts w:asciiTheme="minorHAnsi" w:eastAsiaTheme="minorEastAsia" w:hAnsiTheme="minorHAnsi" w:cstheme="minorBidi"/>
        <w:sz w:val="18"/>
        <w:szCs w:val="18"/>
      </w:rPr>
      <w:t>34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e-mail: </w:t>
    </w:r>
    <w:r w:rsidR="000203C6" w:rsidRPr="000203C6">
      <w:rPr>
        <w:rFonts w:asciiTheme="minorHAnsi" w:eastAsiaTheme="minorEastAsia" w:hAnsiTheme="minorHAnsi" w:cstheme="minorBidi"/>
        <w:sz w:val="18"/>
        <w:szCs w:val="18"/>
      </w:rPr>
      <w:t>wydaw@ue.wroc.pl</w:t>
    </w:r>
    <w:r w:rsidRPr="3B6BA7C4">
      <w:rPr>
        <w:rFonts w:asciiTheme="minorHAnsi" w:eastAsiaTheme="minorEastAsia" w:hAnsiTheme="minorHAnsi" w:cstheme="minorBidi"/>
        <w:sz w:val="18"/>
        <w:szCs w:val="18"/>
      </w:rPr>
      <w:t xml:space="preserve">   •   www.uew.pl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4BED" w14:textId="77777777" w:rsidR="005A7E65" w:rsidRDefault="005A7E65" w:rsidP="00E1771D">
      <w:r>
        <w:separator/>
      </w:r>
    </w:p>
  </w:footnote>
  <w:footnote w:type="continuationSeparator" w:id="0">
    <w:p w14:paraId="31FA6660" w14:textId="77777777" w:rsidR="005A7E65" w:rsidRDefault="005A7E65" w:rsidP="00E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706E" w14:textId="3758516D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 w:rsidRPr="008E4E04">
      <w:rPr>
        <w:rFonts w:asciiTheme="minorHAnsi" w:eastAsiaTheme="minorEastAsia" w:hAnsiTheme="minorHAnsi" w:cstheme="minorBidi"/>
        <w:noProof/>
        <w:sz w:val="24"/>
        <w:szCs w:val="24"/>
      </w:rPr>
      <w:drawing>
        <wp:inline distT="0" distB="0" distL="0" distR="0" wp14:anchorId="52388A3A" wp14:editId="5E1BC5C9">
          <wp:extent cx="1689100" cy="508000"/>
          <wp:effectExtent l="0" t="0" r="0" b="0"/>
          <wp:docPr id="2047793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682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A884" w14:textId="77777777" w:rsidR="008E4E04" w:rsidRDefault="008E4E04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</w:p>
  <w:p w14:paraId="529634BF" w14:textId="20437189" w:rsidR="67A498DC" w:rsidRDefault="000203C6" w:rsidP="3B6BA7C4">
    <w:pPr>
      <w:pStyle w:val="Nagwek"/>
      <w:jc w:val="center"/>
      <w:rPr>
        <w:rFonts w:asciiTheme="minorHAnsi" w:eastAsiaTheme="minorEastAsia" w:hAnsiTheme="minorHAnsi" w:cstheme="minorBidi"/>
        <w:sz w:val="24"/>
        <w:szCs w:val="24"/>
      </w:rPr>
    </w:pPr>
    <w:r>
      <w:rPr>
        <w:rFonts w:asciiTheme="minorHAnsi" w:eastAsiaTheme="minorEastAsia" w:hAnsiTheme="minorHAnsi" w:cstheme="minorBidi"/>
        <w:sz w:val="24"/>
        <w:szCs w:val="24"/>
      </w:rPr>
      <w:t>WYDAWNICTWO</w:t>
    </w:r>
  </w:p>
  <w:tbl>
    <w:tblPr>
      <w:tblStyle w:val="Tabela-Siatka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6A0" w:firstRow="1" w:lastRow="0" w:firstColumn="1" w:lastColumn="0" w:noHBand="1" w:noVBand="1"/>
    </w:tblPr>
    <w:tblGrid>
      <w:gridCol w:w="9750"/>
    </w:tblGrid>
    <w:tr w:rsidR="3B6BA7C4" w14:paraId="68BB15E7" w14:textId="77777777" w:rsidTr="3B6BA7C4">
      <w:trPr>
        <w:trHeight w:val="300"/>
      </w:trPr>
      <w:tc>
        <w:tcPr>
          <w:tcW w:w="9750" w:type="dxa"/>
          <w:tcBorders>
            <w:top w:val="nil"/>
            <w:left w:val="nil"/>
            <w:bottom w:val="single" w:sz="6" w:space="0" w:color="D9D9D9" w:themeColor="background1" w:themeShade="D9"/>
            <w:right w:val="nil"/>
          </w:tcBorders>
          <w:tcMar>
            <w:left w:w="105" w:type="dxa"/>
            <w:right w:w="105" w:type="dxa"/>
          </w:tcMar>
        </w:tcPr>
        <w:p w14:paraId="41CFA182" w14:textId="2D81AA4F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  <w:tr w:rsidR="3B6BA7C4" w14:paraId="78636C1F" w14:textId="77777777" w:rsidTr="3B6BA7C4">
      <w:trPr>
        <w:trHeight w:val="300"/>
      </w:trPr>
      <w:tc>
        <w:tcPr>
          <w:tcW w:w="9750" w:type="dxa"/>
          <w:tcBorders>
            <w:top w:val="single" w:sz="6" w:space="0" w:color="D9D9D9" w:themeColor="background1" w:themeShade="D9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33114CEE" w14:textId="6F973155" w:rsidR="3B6BA7C4" w:rsidRDefault="3B6BA7C4" w:rsidP="3B6BA7C4">
          <w:pPr>
            <w:tabs>
              <w:tab w:val="center" w:pos="4536"/>
              <w:tab w:val="right" w:pos="9072"/>
            </w:tabs>
            <w:rPr>
              <w:rFonts w:ascii="Segoe UI" w:eastAsia="Segoe UI" w:hAnsi="Segoe UI" w:cs="Segoe UI"/>
              <w:color w:val="000000" w:themeColor="text1"/>
            </w:rPr>
          </w:pPr>
        </w:p>
      </w:tc>
    </w:tr>
  </w:tbl>
  <w:p w14:paraId="0994E74A" w14:textId="407601BF" w:rsidR="507DB024" w:rsidRDefault="507DB024" w:rsidP="6C1040B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3"/>
    <w:rsid w:val="000114F0"/>
    <w:rsid w:val="000203C6"/>
    <w:rsid w:val="001108EC"/>
    <w:rsid w:val="00127C9F"/>
    <w:rsid w:val="00187FA6"/>
    <w:rsid w:val="0020639D"/>
    <w:rsid w:val="00277760"/>
    <w:rsid w:val="00292B55"/>
    <w:rsid w:val="002B36CB"/>
    <w:rsid w:val="002F4BD6"/>
    <w:rsid w:val="00356BC7"/>
    <w:rsid w:val="00357917"/>
    <w:rsid w:val="003641CA"/>
    <w:rsid w:val="003759F5"/>
    <w:rsid w:val="003B7771"/>
    <w:rsid w:val="003E024E"/>
    <w:rsid w:val="004047C7"/>
    <w:rsid w:val="004C5493"/>
    <w:rsid w:val="005157F3"/>
    <w:rsid w:val="0051646B"/>
    <w:rsid w:val="005A7E65"/>
    <w:rsid w:val="00667418"/>
    <w:rsid w:val="006732D9"/>
    <w:rsid w:val="00692D3D"/>
    <w:rsid w:val="006D4BE0"/>
    <w:rsid w:val="00754EA6"/>
    <w:rsid w:val="007D4E05"/>
    <w:rsid w:val="0080366D"/>
    <w:rsid w:val="00831D43"/>
    <w:rsid w:val="00882FF7"/>
    <w:rsid w:val="008E4E04"/>
    <w:rsid w:val="00913B56"/>
    <w:rsid w:val="0098079F"/>
    <w:rsid w:val="00B14668"/>
    <w:rsid w:val="00B366F8"/>
    <w:rsid w:val="00C36D11"/>
    <w:rsid w:val="00C44E1C"/>
    <w:rsid w:val="00C63A0C"/>
    <w:rsid w:val="00CF3D60"/>
    <w:rsid w:val="00D66192"/>
    <w:rsid w:val="00DB7E9F"/>
    <w:rsid w:val="00DD5A0E"/>
    <w:rsid w:val="00DF1AFC"/>
    <w:rsid w:val="00E0403D"/>
    <w:rsid w:val="00E1771D"/>
    <w:rsid w:val="00E17902"/>
    <w:rsid w:val="00E21989"/>
    <w:rsid w:val="00E635FB"/>
    <w:rsid w:val="00FF2040"/>
    <w:rsid w:val="017CC95A"/>
    <w:rsid w:val="039DE587"/>
    <w:rsid w:val="04487E05"/>
    <w:rsid w:val="0748D6DA"/>
    <w:rsid w:val="11FC4E0C"/>
    <w:rsid w:val="1254AAE1"/>
    <w:rsid w:val="15A5287C"/>
    <w:rsid w:val="1640DA1E"/>
    <w:rsid w:val="18674303"/>
    <w:rsid w:val="18FD7A45"/>
    <w:rsid w:val="19FECCB0"/>
    <w:rsid w:val="1A5825E7"/>
    <w:rsid w:val="1B06696E"/>
    <w:rsid w:val="1C146A00"/>
    <w:rsid w:val="2632429D"/>
    <w:rsid w:val="273CDF08"/>
    <w:rsid w:val="2764175B"/>
    <w:rsid w:val="3229C1AC"/>
    <w:rsid w:val="3284408F"/>
    <w:rsid w:val="370CAB1D"/>
    <w:rsid w:val="37CE6110"/>
    <w:rsid w:val="3A2D8162"/>
    <w:rsid w:val="3AE6B1BA"/>
    <w:rsid w:val="3B6BA7C4"/>
    <w:rsid w:val="3CBD468C"/>
    <w:rsid w:val="3EC4173F"/>
    <w:rsid w:val="4F4F426E"/>
    <w:rsid w:val="507DB024"/>
    <w:rsid w:val="538673D9"/>
    <w:rsid w:val="59A83A6B"/>
    <w:rsid w:val="630814D1"/>
    <w:rsid w:val="646C60A2"/>
    <w:rsid w:val="648F7860"/>
    <w:rsid w:val="66852629"/>
    <w:rsid w:val="67A498DC"/>
    <w:rsid w:val="68204A12"/>
    <w:rsid w:val="69EF57C6"/>
    <w:rsid w:val="6BCF9C31"/>
    <w:rsid w:val="6C1040B2"/>
    <w:rsid w:val="6DA3B629"/>
    <w:rsid w:val="6F53DE33"/>
    <w:rsid w:val="6FCD6F7C"/>
    <w:rsid w:val="75995F1D"/>
    <w:rsid w:val="7A887807"/>
    <w:rsid w:val="7D84A2F7"/>
    <w:rsid w:val="7DC01423"/>
    <w:rsid w:val="7E452897"/>
    <w:rsid w:val="7F2BABC7"/>
    <w:rsid w:val="7FE0F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AB43"/>
  <w15:docId w15:val="{81235B69-7526-3E4E-8B73-506D00A4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-Light" w:eastAsia="Calibri-Light" w:hAnsi="Calibri-Light" w:cs="Calibri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663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71D"/>
    <w:rPr>
      <w:rFonts w:ascii="Calibri-Light" w:eastAsia="Calibri-Light" w:hAnsi="Calibri-Light" w:cs="Calibri-Light"/>
      <w:lang w:val="pl-PL"/>
    </w:rPr>
  </w:style>
  <w:style w:type="paragraph" w:styleId="NormalnyWeb">
    <w:name w:val="Normal (Web)"/>
    <w:basedOn w:val="Normalny"/>
    <w:uiPriority w:val="99"/>
    <w:unhideWhenUsed/>
    <w:rsid w:val="00187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2F4B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4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ydawnictwo.uew.pl/dla-autorow/zasady-edytorsk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5750A5-52FA-9741-A390-D271522E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kancelaryjny UEW 2020.indd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kancelaryjny UEW 2020.indd</dc:title>
  <cp:lastModifiedBy>Agata Cieciora</cp:lastModifiedBy>
  <cp:revision>2</cp:revision>
  <cp:lastPrinted>2021-11-26T12:54:00Z</cp:lastPrinted>
  <dcterms:created xsi:type="dcterms:W3CDTF">2026-01-16T07:12:00Z</dcterms:created>
  <dcterms:modified xsi:type="dcterms:W3CDTF">2026-01-16T07:12:00Z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2021-01-12T00:00:00Z</vt:filetime>
  </property>
</Properties>
</file>